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326"/>
      </w:tblGrid>
      <w:tr w:rsidR="00FF0150" w:rsidTr="002D2F7C">
        <w:tc>
          <w:tcPr>
            <w:tcW w:w="3652" w:type="dxa"/>
          </w:tcPr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5255B5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18B2128" wp14:editId="1183E5EF">
                  <wp:extent cx="2227025" cy="802640"/>
                  <wp:effectExtent l="0" t="0" r="1905" b="0"/>
                  <wp:docPr id="2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80" cy="83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Pr="00846E37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37">
              <w:rPr>
                <w:rFonts w:ascii="Arial" w:hAnsi="Arial" w:cs="Arial"/>
                <w:b/>
                <w:sz w:val="24"/>
                <w:szCs w:val="24"/>
              </w:rPr>
              <w:t>AUDIENCIA PUBLICA</w:t>
            </w:r>
          </w:p>
          <w:p w:rsidR="00FF0150" w:rsidRDefault="00FF0150" w:rsidP="002D2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FF0150">
        <w:trPr>
          <w:trHeight w:val="971"/>
        </w:trPr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Pr="00B04169" w:rsidRDefault="00FF0150" w:rsidP="002D2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LA AUDIENCIA PUBLICA: </w:t>
            </w:r>
            <w:r w:rsidR="00B04169">
              <w:rPr>
                <w:rFonts w:ascii="Arial" w:hAnsi="Arial" w:cs="Arial"/>
                <w:sz w:val="24"/>
                <w:szCs w:val="24"/>
              </w:rPr>
              <w:t xml:space="preserve">22 de </w:t>
            </w:r>
            <w:proofErr w:type="gramStart"/>
            <w:r w:rsidR="00B04169">
              <w:rPr>
                <w:rFonts w:ascii="Arial" w:hAnsi="Arial" w:cs="Arial"/>
                <w:sz w:val="24"/>
                <w:szCs w:val="24"/>
              </w:rPr>
              <w:t>Febrero</w:t>
            </w:r>
            <w:proofErr w:type="gramEnd"/>
            <w:r w:rsidR="00B04169">
              <w:rPr>
                <w:rFonts w:ascii="Arial" w:hAnsi="Arial" w:cs="Arial"/>
                <w:sz w:val="24"/>
                <w:szCs w:val="24"/>
              </w:rPr>
              <w:t xml:space="preserve"> de 2018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4169" w:rsidTr="00FF0150">
        <w:trPr>
          <w:trHeight w:val="971"/>
        </w:trPr>
        <w:tc>
          <w:tcPr>
            <w:tcW w:w="8978" w:type="dxa"/>
            <w:gridSpan w:val="2"/>
          </w:tcPr>
          <w:p w:rsidR="00B04169" w:rsidRDefault="00B04169" w:rsidP="002D2F7C">
            <w:pPr>
              <w:rPr>
                <w:rFonts w:ascii="Arial" w:hAnsi="Arial" w:cs="Arial"/>
                <w:sz w:val="24"/>
                <w:szCs w:val="24"/>
              </w:rPr>
            </w:pPr>
          </w:p>
          <w:p w:rsidR="00B04169" w:rsidRPr="00B04169" w:rsidRDefault="00B04169" w:rsidP="00B04169">
            <w:pPr>
              <w:ind w:left="3151" w:hanging="3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LUGAR DE LA AUDIENCIA: </w:t>
            </w:r>
            <w:r>
              <w:rPr>
                <w:rFonts w:ascii="Arial" w:hAnsi="Arial" w:cs="Arial"/>
                <w:sz w:val="24"/>
                <w:szCs w:val="24"/>
              </w:rPr>
              <w:t xml:space="preserve">Centro Recreacional Mata de Caña – Majagual -                 Sucre. </w:t>
            </w:r>
          </w:p>
        </w:tc>
      </w:tr>
      <w:tr w:rsidR="00FF0150" w:rsidTr="00FF0150">
        <w:trPr>
          <w:trHeight w:val="842"/>
        </w:trPr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Pr="00FF0150" w:rsidRDefault="00FF0150" w:rsidP="00B0416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 DE LA AUDIENCIA PUBLICA: </w:t>
            </w:r>
            <w:r w:rsidR="00556596">
              <w:rPr>
                <w:rFonts w:ascii="Arial" w:hAnsi="Arial" w:cs="Arial"/>
                <w:sz w:val="24"/>
                <w:szCs w:val="24"/>
              </w:rPr>
              <w:t>RENDICION DE C</w:t>
            </w:r>
            <w:r w:rsidRPr="00846E37">
              <w:rPr>
                <w:rFonts w:ascii="Arial" w:hAnsi="Arial" w:cs="Arial"/>
                <w:sz w:val="24"/>
                <w:szCs w:val="24"/>
              </w:rPr>
              <w:t>U</w:t>
            </w:r>
            <w:r w:rsidR="00556596">
              <w:rPr>
                <w:rFonts w:ascii="Arial" w:hAnsi="Arial" w:cs="Arial"/>
                <w:sz w:val="24"/>
                <w:szCs w:val="24"/>
              </w:rPr>
              <w:t>E</w:t>
            </w:r>
            <w:r w:rsidRPr="00846E37">
              <w:rPr>
                <w:rFonts w:ascii="Arial" w:hAnsi="Arial" w:cs="Arial"/>
                <w:sz w:val="24"/>
                <w:szCs w:val="24"/>
              </w:rPr>
              <w:t xml:space="preserve">NTA </w:t>
            </w:r>
            <w:r w:rsidR="00B04169">
              <w:rPr>
                <w:rFonts w:ascii="Arial" w:hAnsi="Arial" w:cs="Arial"/>
                <w:sz w:val="24"/>
                <w:szCs w:val="24"/>
              </w:rPr>
              <w:t>GESTIÓN VIGENCIA 2018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2D2F7C"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PARTICIPANTE: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2D2F7C"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ENTIDAD: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0150" w:rsidTr="00FF0150">
        <w:trPr>
          <w:trHeight w:val="5012"/>
        </w:trPr>
        <w:tc>
          <w:tcPr>
            <w:tcW w:w="8978" w:type="dxa"/>
            <w:gridSpan w:val="2"/>
          </w:tcPr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150" w:rsidRDefault="00FF0150" w:rsidP="002D2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E0975" w:rsidRDefault="008F2409">
      <w:bookmarkStart w:id="0" w:name="_GoBack"/>
      <w:bookmarkEnd w:id="0"/>
    </w:p>
    <w:sectPr w:rsidR="00CE0975" w:rsidSect="00FF015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09" w:rsidRDefault="008F2409" w:rsidP="00626D1C">
      <w:pPr>
        <w:spacing w:after="0" w:line="240" w:lineRule="auto"/>
      </w:pPr>
      <w:r>
        <w:separator/>
      </w:r>
    </w:p>
  </w:endnote>
  <w:endnote w:type="continuationSeparator" w:id="0">
    <w:p w:rsidR="008F2409" w:rsidRDefault="008F2409" w:rsidP="0062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69" w:rsidRPr="00B04169" w:rsidRDefault="00B04169" w:rsidP="00B04169">
    <w:pPr>
      <w:pBdr>
        <w:top w:val="thinThickSmallGap" w:sz="24" w:space="0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 w:eastAsia="es-ES"/>
      </w:rPr>
    </w:pPr>
    <w:r w:rsidRPr="00B04169">
      <w:rPr>
        <w:rFonts w:ascii="Arial" w:eastAsia="Times New Roman" w:hAnsi="Arial" w:cs="Arial"/>
        <w:sz w:val="18"/>
        <w:szCs w:val="18"/>
        <w:lang w:val="es-ES" w:eastAsia="es-ES"/>
      </w:rPr>
      <w:t>Calle 20 N°20-47 Edificio La Sabanera 4 Piso Sincelejo- Sucre</w:t>
    </w:r>
  </w:p>
  <w:p w:rsidR="00B04169" w:rsidRPr="00B04169" w:rsidRDefault="00B04169" w:rsidP="00B04169">
    <w:pPr>
      <w:pBdr>
        <w:top w:val="thinThickSmallGap" w:sz="24" w:space="0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 w:eastAsia="es-ES"/>
      </w:rPr>
    </w:pPr>
    <w:r w:rsidRPr="00B04169">
      <w:rPr>
        <w:rFonts w:ascii="Arial" w:eastAsia="Times New Roman" w:hAnsi="Arial" w:cs="Arial"/>
        <w:sz w:val="18"/>
        <w:szCs w:val="18"/>
        <w:lang w:val="es-ES" w:eastAsia="es-ES"/>
      </w:rPr>
      <w:t xml:space="preserve">NIT 892.280.017-1 Teléfono 2714138 </w:t>
    </w:r>
  </w:p>
  <w:p w:rsidR="00B04169" w:rsidRPr="00B04169" w:rsidRDefault="00B04169" w:rsidP="00B04169">
    <w:pPr>
      <w:pBdr>
        <w:top w:val="thinThickSmallGap" w:sz="24" w:space="0" w:color="622423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 w:eastAsia="es-ES"/>
      </w:rPr>
    </w:pPr>
    <w:r w:rsidRPr="00B04169">
      <w:rPr>
        <w:rFonts w:ascii="Arial" w:eastAsia="Times New Roman" w:hAnsi="Arial" w:cs="Arial"/>
        <w:sz w:val="18"/>
        <w:szCs w:val="18"/>
        <w:lang w:val="es-ES" w:eastAsia="es-ES"/>
      </w:rPr>
      <w:t xml:space="preserve">E-mail: contrasucre@contraloriasucre.gov.co </w:t>
    </w:r>
    <w:hyperlink r:id="rId1" w:history="1">
      <w:r w:rsidRPr="00B04169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www.contraloriasucre.gov.co</w:t>
      </w:r>
    </w:hyperlink>
    <w:r w:rsidRPr="00B04169">
      <w:rPr>
        <w:rFonts w:ascii="Arial" w:eastAsia="Times New Roman" w:hAnsi="Arial" w:cs="Arial"/>
        <w:sz w:val="18"/>
        <w:szCs w:val="18"/>
        <w:lang w:val="es-ES" w:eastAsia="es-ES"/>
      </w:rPr>
      <w:t xml:space="preserve"> </w:t>
    </w:r>
  </w:p>
  <w:p w:rsidR="00B04169" w:rsidRDefault="00B04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09" w:rsidRDefault="008F2409" w:rsidP="00626D1C">
      <w:pPr>
        <w:spacing w:after="0" w:line="240" w:lineRule="auto"/>
      </w:pPr>
      <w:r>
        <w:separator/>
      </w:r>
    </w:p>
  </w:footnote>
  <w:footnote w:type="continuationSeparator" w:id="0">
    <w:p w:rsidR="008F2409" w:rsidRDefault="008F2409" w:rsidP="0062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C" w:rsidRDefault="008F240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94266" o:spid="_x0000_s2050" type="#_x0000_t75" style="position:absolute;margin-left:0;margin-top:0;width:441.65pt;height:348.4pt;z-index:-251657216;mso-position-horizontal:center;mso-position-horizontal-relative:margin;mso-position-vertical:center;mso-position-vertical-relative:margin" o:allowincell="f">
          <v:imagedata r:id="rId1" o:title="marca de agua cont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C" w:rsidRDefault="00B04169">
    <w:pPr>
      <w:pStyle w:val="Encabezado"/>
    </w:pPr>
    <w:r w:rsidRPr="00B04169">
      <w:rPr>
        <w:rFonts w:ascii="Times New Roman" w:eastAsia="Times New Roman" w:hAnsi="Times New Roman" w:cs="Times New Roman"/>
        <w:noProof/>
        <w:sz w:val="20"/>
        <w:szCs w:val="20"/>
        <w:lang w:val="es-MX" w:eastAsia="es-MX"/>
      </w:rPr>
      <w:drawing>
        <wp:anchor distT="0" distB="0" distL="114300" distR="114300" simplePos="0" relativeHeight="251662336" behindDoc="0" locked="0" layoutInCell="1" allowOverlap="1" wp14:anchorId="7BF7461E" wp14:editId="5849D6C5">
          <wp:simplePos x="0" y="0"/>
          <wp:positionH relativeFrom="margin">
            <wp:align>left</wp:align>
          </wp:positionH>
          <wp:positionV relativeFrom="paragraph">
            <wp:posOffset>-311785</wp:posOffset>
          </wp:positionV>
          <wp:extent cx="3485604" cy="752475"/>
          <wp:effectExtent l="0" t="0" r="635" b="0"/>
          <wp:wrapSquare wrapText="bothSides"/>
          <wp:docPr id="1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5604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409"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94267" o:spid="_x0000_s2051" type="#_x0000_t75" style="position:absolute;margin-left:0;margin-top:0;width:441.65pt;height:348.4pt;z-index:-251656192;mso-position-horizontal:center;mso-position-horizontal-relative:margin;mso-position-vertical:center;mso-position-vertical-relative:margin" o:allowincell="f">
          <v:imagedata r:id="rId2" o:title="marca de agua cont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C" w:rsidRDefault="008F2409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94265" o:spid="_x0000_s2049" type="#_x0000_t75" style="position:absolute;margin-left:0;margin-top:0;width:441.65pt;height:348.4pt;z-index:-251658240;mso-position-horizontal:center;mso-position-horizontal-relative:margin;mso-position-vertical:center;mso-position-vertical-relative:margin" o:allowincell="f">
          <v:imagedata r:id="rId1" o:title="marca de agua cont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0"/>
    <w:rsid w:val="00003ECB"/>
    <w:rsid w:val="005255B5"/>
    <w:rsid w:val="00556596"/>
    <w:rsid w:val="00626D1C"/>
    <w:rsid w:val="008F2409"/>
    <w:rsid w:val="009C056F"/>
    <w:rsid w:val="00B04169"/>
    <w:rsid w:val="00EC441D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524E47"/>
  <w15:docId w15:val="{08C48F28-86D0-401E-89F5-1A45DD5A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0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015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50"/>
    <w:rPr>
      <w:rFonts w:ascii="Tahoma" w:eastAsiaTheme="minorEastAsia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26D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D1C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26D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D1C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aloriasuc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ALCOSER PORTO</dc:creator>
  <cp:lastModifiedBy>Usuario de Windows</cp:lastModifiedBy>
  <cp:revision>5</cp:revision>
  <dcterms:created xsi:type="dcterms:W3CDTF">2017-03-02T20:56:00Z</dcterms:created>
  <dcterms:modified xsi:type="dcterms:W3CDTF">2019-01-22T21:49:00Z</dcterms:modified>
</cp:coreProperties>
</file>